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70" w:rsidRDefault="008A0026">
      <w:pPr>
        <w:spacing w:after="929" w:line="237" w:lineRule="auto"/>
        <w:ind w:left="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Zestawienie faktur dołączonych do wniosku o zwrot podatku akcyzowego w cenie oleju napędowego wykorzystywanego do produkcji rolnej</w:t>
      </w:r>
    </w:p>
    <w:p w:rsidR="006D2970" w:rsidRDefault="008A0026">
      <w:pPr>
        <w:spacing w:after="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</w:t>
      </w:r>
      <w:r w:rsidR="00441AF1">
        <w:rPr>
          <w:rFonts w:ascii="Times New Roman" w:eastAsia="Times New Roman" w:hAnsi="Times New Roman" w:cs="Times New Roman"/>
          <w:sz w:val="24"/>
        </w:rPr>
        <w:t>..............................</w:t>
      </w:r>
    </w:p>
    <w:p w:rsidR="006D2970" w:rsidRPr="00441AF1" w:rsidRDefault="008A0026">
      <w:pPr>
        <w:spacing w:after="0"/>
        <w:ind w:left="28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41AF1">
        <w:rPr>
          <w:rFonts w:ascii="Times New Roman" w:eastAsia="Times New Roman" w:hAnsi="Times New Roman" w:cs="Times New Roman"/>
          <w:i/>
          <w:sz w:val="20"/>
          <w:szCs w:val="20"/>
        </w:rPr>
        <w:t>(imię i nazwisko adres wnioskodawcy)</w:t>
      </w:r>
    </w:p>
    <w:p w:rsidR="00441AF1" w:rsidRDefault="00441AF1">
      <w:pPr>
        <w:spacing w:after="0"/>
        <w:ind w:left="288"/>
        <w:jc w:val="center"/>
      </w:pPr>
    </w:p>
    <w:tbl>
      <w:tblPr>
        <w:tblStyle w:val="TableGrid"/>
        <w:tblW w:w="9643" w:type="dxa"/>
        <w:tblInd w:w="0" w:type="dxa"/>
        <w:tblCellMar>
          <w:top w:w="120" w:type="dxa"/>
          <w:left w:w="55" w:type="dxa"/>
          <w:right w:w="82" w:type="dxa"/>
        </w:tblCellMar>
        <w:tblLook w:val="04A0" w:firstRow="1" w:lastRow="0" w:firstColumn="1" w:lastColumn="0" w:noHBand="0" w:noVBand="1"/>
      </w:tblPr>
      <w:tblGrid>
        <w:gridCol w:w="840"/>
        <w:gridCol w:w="3976"/>
        <w:gridCol w:w="2410"/>
        <w:gridCol w:w="2417"/>
      </w:tblGrid>
      <w:tr w:rsidR="006D2970" w:rsidTr="008A0026">
        <w:trPr>
          <w:trHeight w:val="76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8A0026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L.p.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8A0026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Nr  faktury VAT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8A002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Data sprzedaży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8A00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Ilość litrów oleju napędowego</w:t>
            </w:r>
          </w:p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8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8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441AF1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441AF1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2970" w:rsidRDefault="006D2970"/>
          <w:p w:rsidR="003D2423" w:rsidRDefault="003D242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441AF1" w:rsidTr="00441AF1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1AF1" w:rsidRDefault="00441AF1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F1" w:rsidRDefault="00441A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F1" w:rsidRDefault="00441AF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F1" w:rsidRDefault="00441AF1"/>
        </w:tc>
      </w:tr>
      <w:tr w:rsidR="006D2970" w:rsidTr="00441AF1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2970" w:rsidRDefault="006D29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441AF1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8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8A0026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</w:tr>
      <w:tr w:rsidR="008A0026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</w:tr>
      <w:tr w:rsidR="008A0026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</w:tr>
      <w:tr w:rsidR="008A0026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</w:tr>
      <w:tr w:rsidR="008A0026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</w:tr>
      <w:tr w:rsidR="008A0026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</w:tr>
      <w:tr w:rsidR="008A0026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</w:tr>
      <w:tr w:rsidR="006D2970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70" w:rsidRDefault="006D2970"/>
        </w:tc>
      </w:tr>
      <w:tr w:rsidR="008A0026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</w:tr>
      <w:tr w:rsidR="008A0026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</w:tr>
      <w:tr w:rsidR="008A0026" w:rsidTr="008A0026">
        <w:trPr>
          <w:trHeight w:val="39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/>
        </w:tc>
      </w:tr>
      <w:tr w:rsidR="008A0026" w:rsidTr="00C17E1B">
        <w:trPr>
          <w:trHeight w:val="391"/>
        </w:trPr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026" w:rsidRDefault="008A0026" w:rsidP="00441AF1">
            <w:r>
              <w:rPr>
                <w:rFonts w:ascii="Times New Roman" w:eastAsia="Times New Roman" w:hAnsi="Times New Roman" w:cs="Times New Roman"/>
                <w:sz w:val="24"/>
              </w:rPr>
              <w:t xml:space="preserve">Data sporządzenia i podpis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producenta </w:t>
            </w:r>
          </w:p>
        </w:tc>
      </w:tr>
    </w:tbl>
    <w:p w:rsidR="006D2970" w:rsidRDefault="006D2970" w:rsidP="008A0026">
      <w:pPr>
        <w:spacing w:after="0" w:line="238" w:lineRule="auto"/>
      </w:pPr>
    </w:p>
    <w:sectPr w:rsidR="006D2970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0"/>
    <w:rsid w:val="003D2423"/>
    <w:rsid w:val="00441AF1"/>
    <w:rsid w:val="004A1870"/>
    <w:rsid w:val="006D2970"/>
    <w:rsid w:val="008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5C079-B9F3-497F-8B58-5CAAC798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02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ZEST. FAKTUR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ZEST. FAKTUR</dc:title>
  <dc:subject/>
  <dc:creator>Admin</dc:creator>
  <cp:keywords/>
  <cp:lastModifiedBy>UMIG UMIG</cp:lastModifiedBy>
  <cp:revision>6</cp:revision>
  <cp:lastPrinted>2020-01-29T07:17:00Z</cp:lastPrinted>
  <dcterms:created xsi:type="dcterms:W3CDTF">2019-01-16T08:40:00Z</dcterms:created>
  <dcterms:modified xsi:type="dcterms:W3CDTF">2020-01-29T07:21:00Z</dcterms:modified>
</cp:coreProperties>
</file>