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CABA5" w14:textId="3854CDF3" w:rsidR="009A4A99" w:rsidRPr="001149B2" w:rsidRDefault="009A4A99" w:rsidP="009A4A99">
      <w:pPr>
        <w:spacing w:after="0" w:line="240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1149B2">
        <w:rPr>
          <w:rFonts w:ascii="Open Sans" w:hAnsi="Open Sans" w:cs="Open Sans"/>
          <w:b/>
          <w:bCs/>
          <w:sz w:val="24"/>
          <w:szCs w:val="24"/>
        </w:rPr>
        <w:t xml:space="preserve">Regulamin </w:t>
      </w:r>
      <w:r>
        <w:rPr>
          <w:rFonts w:ascii="Open Sans" w:hAnsi="Open Sans" w:cs="Open Sans"/>
          <w:b/>
          <w:bCs/>
          <w:sz w:val="24"/>
          <w:szCs w:val="24"/>
        </w:rPr>
        <w:t>zawodów w biegach przełajowych</w:t>
      </w:r>
    </w:p>
    <w:p w14:paraId="71719E19" w14:textId="77777777" w:rsidR="009A4A99" w:rsidRPr="001149B2" w:rsidRDefault="009A4A99" w:rsidP="009A4A99">
      <w:pPr>
        <w:spacing w:after="0" w:line="240" w:lineRule="auto"/>
        <w:jc w:val="center"/>
        <w:rPr>
          <w:rFonts w:ascii="Open Sans" w:hAnsi="Open Sans" w:cs="Open Sans"/>
          <w:b/>
          <w:sz w:val="24"/>
          <w:szCs w:val="24"/>
        </w:rPr>
      </w:pPr>
      <w:r w:rsidRPr="001149B2">
        <w:rPr>
          <w:rFonts w:ascii="Open Sans" w:hAnsi="Open Sans" w:cs="Open Sans"/>
          <w:b/>
          <w:sz w:val="24"/>
          <w:szCs w:val="24"/>
        </w:rPr>
        <w:t>w ramach Dolnośląskiej Międzygminnej Olimpiady Sportowej</w:t>
      </w:r>
    </w:p>
    <w:p w14:paraId="2ECB1806" w14:textId="77777777" w:rsidR="009A4A99" w:rsidRDefault="009A4A99" w:rsidP="009A4A99"/>
    <w:p w14:paraId="40656A3B" w14:textId="77777777" w:rsidR="009A4A99" w:rsidRPr="005127BE" w:rsidRDefault="009A4A99" w:rsidP="009A4A99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5127BE">
        <w:rPr>
          <w:rFonts w:ascii="Open Sans" w:hAnsi="Open Sans" w:cs="Open Sans"/>
          <w:b/>
          <w:bCs/>
          <w:sz w:val="20"/>
          <w:szCs w:val="20"/>
        </w:rPr>
        <w:t>Cel:</w:t>
      </w:r>
    </w:p>
    <w:p w14:paraId="7A28A9C5" w14:textId="7CD98F16" w:rsidR="009A4A99" w:rsidRDefault="009A4A99" w:rsidP="009A4A99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A4A99">
        <w:rPr>
          <w:rFonts w:ascii="Open Sans" w:hAnsi="Open Sans" w:cs="Open Sans"/>
          <w:sz w:val="20"/>
          <w:szCs w:val="20"/>
        </w:rPr>
        <w:t xml:space="preserve">popularyzacja biegów przełajowych </w:t>
      </w:r>
    </w:p>
    <w:p w14:paraId="0505E621" w14:textId="3A8090FA" w:rsidR="009A4A99" w:rsidRDefault="009A4A99" w:rsidP="009A4A99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9A4A99">
        <w:rPr>
          <w:rFonts w:ascii="Open Sans" w:hAnsi="Open Sans" w:cs="Open Sans"/>
          <w:sz w:val="20"/>
          <w:szCs w:val="20"/>
        </w:rPr>
        <w:t xml:space="preserve">propagowanie zdrowego stylu życia </w:t>
      </w:r>
    </w:p>
    <w:p w14:paraId="60B86908" w14:textId="77777777" w:rsidR="009A4A99" w:rsidRPr="009A4A99" w:rsidRDefault="009A4A99" w:rsidP="009A4A99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9A4A99">
        <w:rPr>
          <w:rFonts w:ascii="Open Sans" w:hAnsi="Open Sans" w:cs="Open Sans"/>
          <w:sz w:val="20"/>
          <w:szCs w:val="20"/>
        </w:rPr>
        <w:t>krzewienie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9A4A99">
        <w:rPr>
          <w:rFonts w:ascii="Open Sans" w:hAnsi="Open Sans" w:cs="Open Sans"/>
          <w:sz w:val="20"/>
          <w:szCs w:val="20"/>
        </w:rPr>
        <w:t xml:space="preserve">aktywności sportowej </w:t>
      </w:r>
    </w:p>
    <w:p w14:paraId="75C236DF" w14:textId="77777777" w:rsidR="009A4A99" w:rsidRPr="009A4A99" w:rsidRDefault="009A4A99" w:rsidP="009A4A99">
      <w:pPr>
        <w:pStyle w:val="Akapitzlist"/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46EEB450" w14:textId="3CE96444" w:rsidR="009A4A99" w:rsidRPr="009A4A99" w:rsidRDefault="009A4A99" w:rsidP="009A4A99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9A4A99">
        <w:rPr>
          <w:rFonts w:ascii="Open Sans" w:hAnsi="Open Sans" w:cs="Open Sans"/>
          <w:b/>
          <w:bCs/>
          <w:sz w:val="20"/>
          <w:szCs w:val="20"/>
        </w:rPr>
        <w:t>Termin i miejsce:</w:t>
      </w:r>
    </w:p>
    <w:p w14:paraId="472BB170" w14:textId="502CA116" w:rsidR="00A56CAC" w:rsidRPr="00CD4D3E" w:rsidRDefault="00A56CAC" w:rsidP="00A56CAC">
      <w:pPr>
        <w:spacing w:after="0" w:line="24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15</w:t>
      </w:r>
      <w:r w:rsidRPr="00CD4D3E">
        <w:rPr>
          <w:rFonts w:ascii="Open Sans" w:hAnsi="Open Sans" w:cs="Open Sans"/>
          <w:sz w:val="20"/>
          <w:szCs w:val="20"/>
        </w:rPr>
        <w:t>.06.2025 Gmina Prochowice</w:t>
      </w:r>
    </w:p>
    <w:p w14:paraId="7242DF6A" w14:textId="77777777" w:rsidR="00A56CAC" w:rsidRDefault="00A56CAC" w:rsidP="00A56CAC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567" w:firstLine="0"/>
        <w:rPr>
          <w:rFonts w:ascii="Open Sans" w:hAnsi="Open Sans" w:cs="Open Sans"/>
          <w:sz w:val="20"/>
          <w:szCs w:val="20"/>
        </w:rPr>
      </w:pPr>
      <w:r w:rsidRPr="00CD4D3E">
        <w:rPr>
          <w:rFonts w:ascii="Open Sans" w:hAnsi="Open Sans" w:cs="Open Sans"/>
          <w:sz w:val="20"/>
          <w:szCs w:val="20"/>
        </w:rPr>
        <w:t>1</w:t>
      </w:r>
      <w:r>
        <w:rPr>
          <w:rFonts w:ascii="Open Sans" w:hAnsi="Open Sans" w:cs="Open Sans"/>
          <w:sz w:val="20"/>
          <w:szCs w:val="20"/>
        </w:rPr>
        <w:t>0</w:t>
      </w:r>
      <w:r w:rsidRPr="00CD4D3E">
        <w:rPr>
          <w:rFonts w:ascii="Open Sans" w:hAnsi="Open Sans" w:cs="Open Sans"/>
          <w:sz w:val="20"/>
          <w:szCs w:val="20"/>
        </w:rPr>
        <w:t xml:space="preserve">:00 biegi przełajowe 10 km </w:t>
      </w:r>
      <w:r>
        <w:rPr>
          <w:rFonts w:ascii="Open Sans" w:hAnsi="Open Sans" w:cs="Open Sans"/>
          <w:sz w:val="20"/>
          <w:szCs w:val="20"/>
        </w:rPr>
        <w:t>–</w:t>
      </w:r>
      <w:r w:rsidRPr="00CD4D3E">
        <w:rPr>
          <w:rFonts w:ascii="Open Sans" w:hAnsi="Open Sans" w:cs="Open Sans"/>
          <w:sz w:val="20"/>
          <w:szCs w:val="20"/>
        </w:rPr>
        <w:t xml:space="preserve"> dorośli</w:t>
      </w:r>
    </w:p>
    <w:p w14:paraId="0A81DB86" w14:textId="77777777" w:rsidR="00A56CAC" w:rsidRDefault="00A56CAC" w:rsidP="00A56CAC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567" w:firstLine="0"/>
        <w:rPr>
          <w:rFonts w:ascii="Open Sans" w:hAnsi="Open Sans" w:cs="Open Sans"/>
          <w:sz w:val="20"/>
          <w:szCs w:val="20"/>
        </w:rPr>
      </w:pPr>
      <w:r w:rsidRPr="00CD4D3E">
        <w:rPr>
          <w:rFonts w:ascii="Open Sans" w:hAnsi="Open Sans" w:cs="Open Sans"/>
          <w:sz w:val="20"/>
          <w:szCs w:val="20"/>
        </w:rPr>
        <w:t>1</w:t>
      </w:r>
      <w:r>
        <w:rPr>
          <w:rFonts w:ascii="Open Sans" w:hAnsi="Open Sans" w:cs="Open Sans"/>
          <w:sz w:val="20"/>
          <w:szCs w:val="20"/>
        </w:rPr>
        <w:t>0</w:t>
      </w:r>
      <w:r w:rsidRPr="00CD4D3E">
        <w:rPr>
          <w:rFonts w:ascii="Open Sans" w:hAnsi="Open Sans" w:cs="Open Sans"/>
          <w:sz w:val="20"/>
          <w:szCs w:val="20"/>
        </w:rPr>
        <w:t>:30 biegi przełajowe 5 km - dorośli</w:t>
      </w:r>
    </w:p>
    <w:p w14:paraId="32CF5A74" w14:textId="37E99531" w:rsidR="00A56CAC" w:rsidRPr="00AC3E28" w:rsidRDefault="00A56CAC" w:rsidP="00A56CAC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567" w:firstLine="0"/>
        <w:rPr>
          <w:rFonts w:ascii="Open Sans" w:hAnsi="Open Sans" w:cs="Open Sans"/>
          <w:sz w:val="20"/>
          <w:szCs w:val="20"/>
        </w:rPr>
      </w:pPr>
      <w:r w:rsidRPr="00AC3E28">
        <w:rPr>
          <w:rFonts w:ascii="Open Sans" w:hAnsi="Open Sans" w:cs="Open Sans"/>
          <w:sz w:val="20"/>
          <w:szCs w:val="20"/>
        </w:rPr>
        <w:t>10:</w:t>
      </w:r>
      <w:r>
        <w:rPr>
          <w:rFonts w:ascii="Open Sans" w:hAnsi="Open Sans" w:cs="Open Sans"/>
          <w:sz w:val="20"/>
          <w:szCs w:val="20"/>
        </w:rPr>
        <w:t>35</w:t>
      </w:r>
      <w:r w:rsidRPr="00AC3E28">
        <w:rPr>
          <w:rFonts w:ascii="Open Sans" w:hAnsi="Open Sans" w:cs="Open Sans"/>
          <w:sz w:val="20"/>
          <w:szCs w:val="20"/>
        </w:rPr>
        <w:t xml:space="preserve"> biegi przełajowe </w:t>
      </w:r>
      <w:r w:rsidR="00784729">
        <w:rPr>
          <w:rFonts w:ascii="Open Sans" w:hAnsi="Open Sans" w:cs="Open Sans"/>
          <w:sz w:val="20"/>
          <w:szCs w:val="20"/>
        </w:rPr>
        <w:t>2</w:t>
      </w:r>
      <w:r w:rsidRPr="00AC3E28">
        <w:rPr>
          <w:rFonts w:ascii="Open Sans" w:hAnsi="Open Sans" w:cs="Open Sans"/>
          <w:sz w:val="20"/>
          <w:szCs w:val="20"/>
        </w:rPr>
        <w:t xml:space="preserve"> km - SP </w:t>
      </w:r>
    </w:p>
    <w:p w14:paraId="6A6A50F9" w14:textId="157D8AC1" w:rsidR="001362F1" w:rsidRPr="005127BE" w:rsidRDefault="001362F1" w:rsidP="001362F1">
      <w:p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Park miejski w Prochowicach</w:t>
      </w:r>
    </w:p>
    <w:p w14:paraId="7CA60BF9" w14:textId="77777777" w:rsidR="009A4A99" w:rsidRDefault="009A4A99" w:rsidP="009A4A99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09263D28" w14:textId="77777777" w:rsidR="009A4A99" w:rsidRDefault="009A4A99" w:rsidP="009A4A99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5127BE">
        <w:rPr>
          <w:rFonts w:ascii="Open Sans" w:hAnsi="Open Sans" w:cs="Open Sans"/>
          <w:b/>
          <w:bCs/>
          <w:sz w:val="20"/>
          <w:szCs w:val="20"/>
        </w:rPr>
        <w:t>Kategorie wiekowe:</w:t>
      </w:r>
    </w:p>
    <w:p w14:paraId="29F3A3B4" w14:textId="77777777" w:rsidR="001362F1" w:rsidRDefault="001362F1" w:rsidP="009A4A99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3D4786D4" w14:textId="0D65236E" w:rsidR="00035217" w:rsidRDefault="00E34272">
      <w:r w:rsidRPr="00E34272">
        <w:drawing>
          <wp:inline distT="0" distB="0" distL="0" distR="0" wp14:anchorId="6C1F685C" wp14:editId="72B3A980">
            <wp:extent cx="5760720" cy="1478280"/>
            <wp:effectExtent l="0" t="0" r="0" b="7620"/>
            <wp:docPr id="157332895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7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EA2CF2" w14:textId="77777777" w:rsidR="00D14CA4" w:rsidRDefault="00D14CA4" w:rsidP="00C3564C">
      <w:pPr>
        <w:rPr>
          <w:rFonts w:ascii="Open Sans" w:hAnsi="Open Sans" w:cs="Open Sans"/>
          <w:b/>
          <w:bCs/>
          <w:sz w:val="20"/>
          <w:szCs w:val="20"/>
        </w:rPr>
      </w:pPr>
    </w:p>
    <w:p w14:paraId="39D28FFA" w14:textId="4B3FE2BC" w:rsidR="00C3564C" w:rsidRDefault="00C3564C" w:rsidP="00C3564C">
      <w:pPr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Z</w:t>
      </w:r>
      <w:r w:rsidRPr="003151CC">
        <w:rPr>
          <w:rFonts w:ascii="Open Sans" w:hAnsi="Open Sans" w:cs="Open Sans"/>
          <w:b/>
          <w:bCs/>
          <w:sz w:val="20"/>
          <w:szCs w:val="20"/>
        </w:rPr>
        <w:t>asad</w:t>
      </w:r>
      <w:r>
        <w:rPr>
          <w:rFonts w:ascii="Open Sans" w:hAnsi="Open Sans" w:cs="Open Sans"/>
          <w:b/>
          <w:bCs/>
          <w:sz w:val="20"/>
          <w:szCs w:val="20"/>
        </w:rPr>
        <w:t>y</w:t>
      </w:r>
      <w:r w:rsidRPr="003151CC">
        <w:rPr>
          <w:rFonts w:ascii="Open Sans" w:hAnsi="Open Sans" w:cs="Open Sans"/>
          <w:b/>
          <w:bCs/>
          <w:sz w:val="20"/>
          <w:szCs w:val="20"/>
        </w:rPr>
        <w:t xml:space="preserve">: </w:t>
      </w:r>
    </w:p>
    <w:p w14:paraId="5DEA2EAE" w14:textId="77777777" w:rsidR="00C3564C" w:rsidRPr="00EC1DF9" w:rsidRDefault="00C3564C" w:rsidP="00C3564C">
      <w:pPr>
        <w:pStyle w:val="Akapitzlist"/>
        <w:numPr>
          <w:ilvl w:val="0"/>
          <w:numId w:val="4"/>
        </w:numPr>
        <w:spacing w:after="0"/>
        <w:rPr>
          <w:rFonts w:ascii="Open Sans" w:hAnsi="Open Sans" w:cs="Open Sans"/>
          <w:sz w:val="20"/>
          <w:szCs w:val="20"/>
        </w:rPr>
      </w:pPr>
      <w:r w:rsidRPr="00EC1DF9">
        <w:rPr>
          <w:rFonts w:ascii="Open Sans" w:hAnsi="Open Sans" w:cs="Open Sans"/>
          <w:sz w:val="20"/>
          <w:szCs w:val="20"/>
        </w:rPr>
        <w:t>Długość trasy biegu sztafetowego to:</w:t>
      </w:r>
    </w:p>
    <w:p w14:paraId="6F1A85B8" w14:textId="4DC94FBF" w:rsidR="00C3564C" w:rsidRPr="00C3564C" w:rsidRDefault="00C3564C" w:rsidP="00C3564C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C3564C">
        <w:rPr>
          <w:rFonts w:ascii="Open Sans" w:hAnsi="Open Sans" w:cs="Open Sans"/>
          <w:sz w:val="20"/>
          <w:szCs w:val="20"/>
        </w:rPr>
        <w:t xml:space="preserve">biegi przełajowe 10 km </w:t>
      </w:r>
    </w:p>
    <w:p w14:paraId="6788CCF7" w14:textId="3F0541CE" w:rsidR="00C3564C" w:rsidRDefault="00C3564C" w:rsidP="00C3564C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C3564C">
        <w:rPr>
          <w:rFonts w:ascii="Open Sans" w:hAnsi="Open Sans" w:cs="Open Sans"/>
          <w:sz w:val="20"/>
          <w:szCs w:val="20"/>
        </w:rPr>
        <w:t xml:space="preserve">biegi przełajowe 5 km </w:t>
      </w:r>
    </w:p>
    <w:p w14:paraId="6BA070E7" w14:textId="03C99170" w:rsidR="00A56CAC" w:rsidRPr="00A56CAC" w:rsidRDefault="00A56CAC" w:rsidP="00A56CAC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C3564C">
        <w:rPr>
          <w:rFonts w:ascii="Open Sans" w:hAnsi="Open Sans" w:cs="Open Sans"/>
          <w:sz w:val="20"/>
          <w:szCs w:val="20"/>
        </w:rPr>
        <w:t>biegi przełajowe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E34272">
        <w:rPr>
          <w:rFonts w:ascii="Open Sans" w:hAnsi="Open Sans" w:cs="Open Sans"/>
          <w:sz w:val="20"/>
          <w:szCs w:val="20"/>
        </w:rPr>
        <w:t>2</w:t>
      </w:r>
      <w:r w:rsidRPr="00C3564C">
        <w:rPr>
          <w:rFonts w:ascii="Open Sans" w:hAnsi="Open Sans" w:cs="Open Sans"/>
          <w:sz w:val="20"/>
          <w:szCs w:val="20"/>
        </w:rPr>
        <w:t xml:space="preserve"> km </w:t>
      </w:r>
    </w:p>
    <w:p w14:paraId="661418C7" w14:textId="77777777" w:rsidR="00C3564C" w:rsidRDefault="00C3564C" w:rsidP="00C3564C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</w:t>
      </w:r>
      <w:r w:rsidRPr="00550B7D">
        <w:rPr>
          <w:rFonts w:ascii="Open Sans" w:hAnsi="Open Sans" w:cs="Open Sans"/>
          <w:sz w:val="20"/>
          <w:szCs w:val="20"/>
        </w:rPr>
        <w:t xml:space="preserve">e wszystkich konkurencjach biegowych </w:t>
      </w:r>
      <w:r>
        <w:rPr>
          <w:rFonts w:ascii="Open Sans" w:hAnsi="Open Sans" w:cs="Open Sans"/>
          <w:sz w:val="20"/>
          <w:szCs w:val="20"/>
        </w:rPr>
        <w:t>należy przypiąć</w:t>
      </w:r>
      <w:r w:rsidRPr="00550B7D">
        <w:rPr>
          <w:rFonts w:ascii="Open Sans" w:hAnsi="Open Sans" w:cs="Open Sans"/>
          <w:sz w:val="20"/>
          <w:szCs w:val="20"/>
        </w:rPr>
        <w:t xml:space="preserve"> 2 numery startowe. Jeden numer umieszczony z przodu, drugi na plecach.</w:t>
      </w:r>
    </w:p>
    <w:p w14:paraId="2C07761E" w14:textId="15D1AEDD" w:rsidR="00C3564C" w:rsidRDefault="00C3564C" w:rsidP="00C3564C">
      <w:pPr>
        <w:pStyle w:val="Akapitzlist"/>
        <w:numPr>
          <w:ilvl w:val="0"/>
          <w:numId w:val="4"/>
        </w:numPr>
        <w:spacing w:after="0" w:line="276" w:lineRule="auto"/>
        <w:ind w:hanging="436"/>
        <w:jc w:val="both"/>
        <w:rPr>
          <w:rFonts w:ascii="Open Sans" w:hAnsi="Open Sans" w:cs="Open Sans"/>
          <w:sz w:val="20"/>
          <w:szCs w:val="20"/>
        </w:rPr>
      </w:pPr>
      <w:r w:rsidRPr="00550B7D">
        <w:rPr>
          <w:rFonts w:ascii="Open Sans" w:hAnsi="Open Sans" w:cs="Open Sans"/>
          <w:sz w:val="20"/>
          <w:szCs w:val="20"/>
        </w:rPr>
        <w:t xml:space="preserve">W biegach start musi nastąpić z </w:t>
      </w:r>
      <w:r w:rsidR="002026C2">
        <w:rPr>
          <w:rFonts w:ascii="Open Sans" w:hAnsi="Open Sans" w:cs="Open Sans"/>
          <w:sz w:val="20"/>
          <w:szCs w:val="20"/>
        </w:rPr>
        <w:t>miejsca</w:t>
      </w:r>
      <w:r w:rsidRPr="00550B7D">
        <w:rPr>
          <w:rFonts w:ascii="Open Sans" w:hAnsi="Open Sans" w:cs="Open Sans"/>
          <w:sz w:val="20"/>
          <w:szCs w:val="20"/>
        </w:rPr>
        <w:t xml:space="preserve"> startowego. </w:t>
      </w:r>
    </w:p>
    <w:p w14:paraId="354B1EFC" w14:textId="57D4E44B" w:rsidR="00C3564C" w:rsidRDefault="00C3564C" w:rsidP="00C3564C">
      <w:pPr>
        <w:pStyle w:val="Akapitzlist"/>
        <w:numPr>
          <w:ilvl w:val="0"/>
          <w:numId w:val="4"/>
        </w:numPr>
        <w:spacing w:after="0" w:line="276" w:lineRule="auto"/>
        <w:ind w:hanging="436"/>
        <w:jc w:val="both"/>
        <w:rPr>
          <w:rFonts w:ascii="Open Sans" w:hAnsi="Open Sans" w:cs="Open Sans"/>
          <w:sz w:val="20"/>
          <w:szCs w:val="20"/>
        </w:rPr>
      </w:pPr>
      <w:r w:rsidRPr="00550B7D">
        <w:rPr>
          <w:rFonts w:ascii="Open Sans" w:hAnsi="Open Sans" w:cs="Open Sans"/>
          <w:sz w:val="20"/>
          <w:szCs w:val="20"/>
        </w:rPr>
        <w:t xml:space="preserve">Na komendę startera „na miejsca” należy niezwłocznie </w:t>
      </w:r>
      <w:r w:rsidR="002026C2">
        <w:rPr>
          <w:rFonts w:ascii="Open Sans" w:hAnsi="Open Sans" w:cs="Open Sans"/>
          <w:sz w:val="20"/>
          <w:szCs w:val="20"/>
        </w:rPr>
        <w:t>ustawić się w miejscu</w:t>
      </w:r>
      <w:r w:rsidRPr="00550B7D">
        <w:rPr>
          <w:rFonts w:ascii="Open Sans" w:hAnsi="Open Sans" w:cs="Open Sans"/>
          <w:sz w:val="20"/>
          <w:szCs w:val="20"/>
        </w:rPr>
        <w:t xml:space="preserve"> startow</w:t>
      </w:r>
      <w:r w:rsidR="002026C2">
        <w:rPr>
          <w:rFonts w:ascii="Open Sans" w:hAnsi="Open Sans" w:cs="Open Sans"/>
          <w:sz w:val="20"/>
          <w:szCs w:val="20"/>
        </w:rPr>
        <w:t>ym</w:t>
      </w:r>
      <w:r w:rsidRPr="00550B7D">
        <w:rPr>
          <w:rFonts w:ascii="Open Sans" w:hAnsi="Open Sans" w:cs="Open Sans"/>
          <w:sz w:val="20"/>
          <w:szCs w:val="20"/>
        </w:rPr>
        <w:t xml:space="preserve">, tak samo postępujemy po komendzie „gotów”, po której należy przyjąć ostateczną pozycję startową. </w:t>
      </w:r>
    </w:p>
    <w:p w14:paraId="07B0A505" w14:textId="77777777" w:rsidR="00C3564C" w:rsidRPr="00550B7D" w:rsidRDefault="00C3564C" w:rsidP="00C3564C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K</w:t>
      </w:r>
      <w:r w:rsidRPr="00550B7D">
        <w:rPr>
          <w:rFonts w:ascii="Open Sans" w:hAnsi="Open Sans" w:cs="Open Sans"/>
          <w:sz w:val="20"/>
          <w:szCs w:val="20"/>
        </w:rPr>
        <w:t>art</w:t>
      </w:r>
      <w:r>
        <w:rPr>
          <w:rFonts w:ascii="Open Sans" w:hAnsi="Open Sans" w:cs="Open Sans"/>
          <w:sz w:val="20"/>
          <w:szCs w:val="20"/>
        </w:rPr>
        <w:t>ki</w:t>
      </w:r>
      <w:r w:rsidRPr="00550B7D">
        <w:rPr>
          <w:rFonts w:ascii="Open Sans" w:hAnsi="Open Sans" w:cs="Open Sans"/>
          <w:sz w:val="20"/>
          <w:szCs w:val="20"/>
        </w:rPr>
        <w:t xml:space="preserve"> używa</w:t>
      </w:r>
      <w:r>
        <w:rPr>
          <w:rFonts w:ascii="Open Sans" w:hAnsi="Open Sans" w:cs="Open Sans"/>
          <w:sz w:val="20"/>
          <w:szCs w:val="20"/>
        </w:rPr>
        <w:t>ne</w:t>
      </w:r>
      <w:r w:rsidRPr="00550B7D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przez</w:t>
      </w:r>
      <w:r w:rsidRPr="00550B7D">
        <w:rPr>
          <w:rFonts w:ascii="Open Sans" w:hAnsi="Open Sans" w:cs="Open Sans"/>
          <w:sz w:val="20"/>
          <w:szCs w:val="20"/>
        </w:rPr>
        <w:t xml:space="preserve"> zespół starterów</w:t>
      </w:r>
      <w:r>
        <w:rPr>
          <w:rFonts w:ascii="Open Sans" w:hAnsi="Open Sans" w:cs="Open Sans"/>
          <w:sz w:val="20"/>
          <w:szCs w:val="20"/>
        </w:rPr>
        <w:t>:</w:t>
      </w:r>
    </w:p>
    <w:p w14:paraId="1EB75A08" w14:textId="77777777" w:rsidR="00C3564C" w:rsidRPr="00550B7D" w:rsidRDefault="00C3564C" w:rsidP="00C50779">
      <w:pPr>
        <w:pStyle w:val="Akapitzlist"/>
        <w:spacing w:after="0" w:line="276" w:lineRule="auto"/>
        <w:ind w:firstLine="131"/>
        <w:jc w:val="both"/>
        <w:rPr>
          <w:rFonts w:ascii="Open Sans" w:hAnsi="Open Sans" w:cs="Open Sans"/>
          <w:sz w:val="20"/>
          <w:szCs w:val="20"/>
        </w:rPr>
      </w:pPr>
      <w:r w:rsidRPr="00550B7D">
        <w:rPr>
          <w:rFonts w:ascii="Open Sans" w:hAnsi="Open Sans" w:cs="Open Sans"/>
          <w:sz w:val="20"/>
          <w:szCs w:val="20"/>
        </w:rPr>
        <w:t>Żółta – ostrzeżenie za niewłaściwe zachowanie,</w:t>
      </w:r>
    </w:p>
    <w:p w14:paraId="7B0594A2" w14:textId="77777777" w:rsidR="00C3564C" w:rsidRPr="00550B7D" w:rsidRDefault="00C3564C" w:rsidP="00C50779">
      <w:pPr>
        <w:pStyle w:val="Akapitzlist"/>
        <w:spacing w:after="0" w:line="276" w:lineRule="auto"/>
        <w:ind w:firstLine="131"/>
        <w:jc w:val="both"/>
        <w:rPr>
          <w:rFonts w:ascii="Open Sans" w:hAnsi="Open Sans" w:cs="Open Sans"/>
          <w:sz w:val="20"/>
          <w:szCs w:val="20"/>
        </w:rPr>
      </w:pPr>
      <w:r w:rsidRPr="00550B7D">
        <w:rPr>
          <w:rFonts w:ascii="Open Sans" w:hAnsi="Open Sans" w:cs="Open Sans"/>
          <w:sz w:val="20"/>
          <w:szCs w:val="20"/>
        </w:rPr>
        <w:t>Czerwona – dyskwalifikacja (DQ) za powtórne niewłaściwe zachowanie,</w:t>
      </w:r>
    </w:p>
    <w:p w14:paraId="2023FFBE" w14:textId="25F23CD2" w:rsidR="00C3564C" w:rsidRPr="00550B7D" w:rsidRDefault="00C3564C" w:rsidP="00C50779">
      <w:pPr>
        <w:pStyle w:val="Akapitzlist"/>
        <w:spacing w:after="0" w:line="276" w:lineRule="auto"/>
        <w:ind w:firstLine="131"/>
        <w:jc w:val="both"/>
        <w:rPr>
          <w:rFonts w:ascii="Open Sans" w:hAnsi="Open Sans" w:cs="Open Sans"/>
          <w:sz w:val="20"/>
          <w:szCs w:val="20"/>
        </w:rPr>
      </w:pPr>
      <w:r w:rsidRPr="00550B7D">
        <w:rPr>
          <w:rFonts w:ascii="Open Sans" w:hAnsi="Open Sans" w:cs="Open Sans"/>
          <w:sz w:val="20"/>
          <w:szCs w:val="20"/>
        </w:rPr>
        <w:t>Żółto/czarna – falstart,</w:t>
      </w:r>
    </w:p>
    <w:p w14:paraId="2016DD4A" w14:textId="77777777" w:rsidR="00C3564C" w:rsidRPr="00550B7D" w:rsidRDefault="00C3564C" w:rsidP="00C50779">
      <w:pPr>
        <w:pStyle w:val="Akapitzlist"/>
        <w:spacing w:after="0" w:line="276" w:lineRule="auto"/>
        <w:ind w:firstLine="131"/>
        <w:jc w:val="both"/>
        <w:rPr>
          <w:rFonts w:ascii="Open Sans" w:hAnsi="Open Sans" w:cs="Open Sans"/>
          <w:sz w:val="20"/>
          <w:szCs w:val="20"/>
        </w:rPr>
      </w:pPr>
      <w:r w:rsidRPr="00550B7D">
        <w:rPr>
          <w:rFonts w:ascii="Open Sans" w:hAnsi="Open Sans" w:cs="Open Sans"/>
          <w:sz w:val="20"/>
          <w:szCs w:val="20"/>
        </w:rPr>
        <w:t>Czerwono/czarna – DQ za falstart,</w:t>
      </w:r>
    </w:p>
    <w:p w14:paraId="28341B61" w14:textId="77777777" w:rsidR="00C3564C" w:rsidRPr="00550B7D" w:rsidRDefault="00C3564C" w:rsidP="00C50779">
      <w:pPr>
        <w:pStyle w:val="Akapitzlist"/>
        <w:spacing w:after="0" w:line="276" w:lineRule="auto"/>
        <w:ind w:firstLine="131"/>
        <w:jc w:val="both"/>
        <w:rPr>
          <w:rFonts w:ascii="Open Sans" w:hAnsi="Open Sans" w:cs="Open Sans"/>
          <w:sz w:val="20"/>
          <w:szCs w:val="20"/>
        </w:rPr>
      </w:pPr>
      <w:r w:rsidRPr="00550B7D">
        <w:rPr>
          <w:rFonts w:ascii="Open Sans" w:hAnsi="Open Sans" w:cs="Open Sans"/>
          <w:sz w:val="20"/>
          <w:szCs w:val="20"/>
        </w:rPr>
        <w:t>Zielona – przerwana procedura startu nie z przyczyn leżących po stronie zawodników.</w:t>
      </w:r>
    </w:p>
    <w:p w14:paraId="720B1441" w14:textId="6923DBFE" w:rsidR="00C3564C" w:rsidRDefault="00C3564C" w:rsidP="00C3564C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550B7D">
        <w:rPr>
          <w:rFonts w:ascii="Open Sans" w:hAnsi="Open Sans" w:cs="Open Sans"/>
          <w:sz w:val="20"/>
          <w:szCs w:val="20"/>
        </w:rPr>
        <w:t xml:space="preserve">We wszystkich konkurencjach </w:t>
      </w:r>
      <w:r>
        <w:rPr>
          <w:rFonts w:ascii="Open Sans" w:hAnsi="Open Sans" w:cs="Open Sans"/>
          <w:sz w:val="20"/>
          <w:szCs w:val="20"/>
        </w:rPr>
        <w:t>należy</w:t>
      </w:r>
      <w:r w:rsidRPr="00550B7D">
        <w:rPr>
          <w:rFonts w:ascii="Open Sans" w:hAnsi="Open Sans" w:cs="Open Sans"/>
          <w:sz w:val="20"/>
          <w:szCs w:val="20"/>
        </w:rPr>
        <w:t xml:space="preserve"> biec </w:t>
      </w:r>
      <w:r w:rsidR="00C50779">
        <w:rPr>
          <w:rFonts w:ascii="Open Sans" w:hAnsi="Open Sans" w:cs="Open Sans"/>
          <w:sz w:val="20"/>
          <w:szCs w:val="20"/>
        </w:rPr>
        <w:t>zgodnie z  wyznaczonym torem trasy</w:t>
      </w:r>
      <w:r w:rsidRPr="00550B7D">
        <w:rPr>
          <w:rFonts w:ascii="Open Sans" w:hAnsi="Open Sans" w:cs="Open Sans"/>
          <w:sz w:val="20"/>
          <w:szCs w:val="20"/>
        </w:rPr>
        <w:t xml:space="preserve"> od startu do mety. </w:t>
      </w:r>
    </w:p>
    <w:p w14:paraId="2E14EE69" w14:textId="77777777" w:rsidR="00C3564C" w:rsidRPr="00550B7D" w:rsidRDefault="00C3564C" w:rsidP="00C3564C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D</w:t>
      </w:r>
      <w:r w:rsidRPr="00550B7D">
        <w:rPr>
          <w:rFonts w:ascii="Open Sans" w:hAnsi="Open Sans" w:cs="Open Sans"/>
          <w:sz w:val="20"/>
          <w:szCs w:val="20"/>
        </w:rPr>
        <w:t>yskwalifik</w:t>
      </w:r>
      <w:r>
        <w:rPr>
          <w:rFonts w:ascii="Open Sans" w:hAnsi="Open Sans" w:cs="Open Sans"/>
          <w:sz w:val="20"/>
          <w:szCs w:val="20"/>
        </w:rPr>
        <w:t>acje</w:t>
      </w:r>
      <w:r w:rsidRPr="00550B7D">
        <w:rPr>
          <w:rFonts w:ascii="Open Sans" w:hAnsi="Open Sans" w:cs="Open Sans"/>
          <w:sz w:val="20"/>
          <w:szCs w:val="20"/>
        </w:rPr>
        <w:t xml:space="preserve"> (DQ). </w:t>
      </w:r>
    </w:p>
    <w:p w14:paraId="740B0217" w14:textId="37E6363D" w:rsidR="00C3564C" w:rsidRPr="00550B7D" w:rsidRDefault="00C3564C" w:rsidP="00D14CA4">
      <w:pPr>
        <w:pStyle w:val="Akapitzlist"/>
        <w:spacing w:after="0" w:line="276" w:lineRule="auto"/>
        <w:ind w:firstLine="273"/>
        <w:jc w:val="both"/>
        <w:rPr>
          <w:rFonts w:ascii="Open Sans" w:hAnsi="Open Sans" w:cs="Open Sans"/>
          <w:sz w:val="20"/>
          <w:szCs w:val="20"/>
        </w:rPr>
      </w:pPr>
      <w:r w:rsidRPr="00550B7D">
        <w:rPr>
          <w:rFonts w:ascii="Open Sans" w:hAnsi="Open Sans" w:cs="Open Sans"/>
          <w:sz w:val="20"/>
          <w:szCs w:val="20"/>
        </w:rPr>
        <w:t xml:space="preserve">– kiedy przeszkodzicie innemu zawodnikowi, </w:t>
      </w:r>
    </w:p>
    <w:p w14:paraId="655C254A" w14:textId="59230042" w:rsidR="00C3564C" w:rsidRPr="00550B7D" w:rsidRDefault="00C3564C" w:rsidP="00D14CA4">
      <w:pPr>
        <w:pStyle w:val="Akapitzlist"/>
        <w:spacing w:after="0" w:line="276" w:lineRule="auto"/>
        <w:ind w:firstLine="273"/>
        <w:jc w:val="both"/>
        <w:rPr>
          <w:rFonts w:ascii="Open Sans" w:hAnsi="Open Sans" w:cs="Open Sans"/>
          <w:sz w:val="20"/>
          <w:szCs w:val="20"/>
        </w:rPr>
      </w:pPr>
      <w:r w:rsidRPr="00550B7D">
        <w:rPr>
          <w:rFonts w:ascii="Open Sans" w:hAnsi="Open Sans" w:cs="Open Sans"/>
          <w:sz w:val="20"/>
          <w:szCs w:val="20"/>
        </w:rPr>
        <w:t>– kiedy skrócicie dystans.</w:t>
      </w:r>
    </w:p>
    <w:p w14:paraId="1B0F6851" w14:textId="77777777" w:rsidR="00C3564C" w:rsidRPr="00550B7D" w:rsidRDefault="00C3564C" w:rsidP="00C3564C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550B7D">
        <w:rPr>
          <w:rFonts w:ascii="Open Sans" w:hAnsi="Open Sans" w:cs="Open Sans"/>
          <w:sz w:val="20"/>
          <w:szCs w:val="20"/>
        </w:rPr>
        <w:lastRenderedPageBreak/>
        <w:t>Wszyscy zawodnicy są klasyfikowani w takiej kolejności, w jakiej dowolną częścią ciała (za wyjątkiem głowy, szyi, ramion, nóg, rąk i stóp) osiągną metę. Prościej ujmując decyduje tułów.</w:t>
      </w:r>
    </w:p>
    <w:p w14:paraId="35E020C6" w14:textId="77777777" w:rsidR="001362F1" w:rsidRDefault="001362F1"/>
    <w:sectPr w:rsidR="001362F1" w:rsidSect="00D14CA4"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30DA8"/>
    <w:multiLevelType w:val="hybridMultilevel"/>
    <w:tmpl w:val="66F8A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E2664"/>
    <w:multiLevelType w:val="hybridMultilevel"/>
    <w:tmpl w:val="F2042210"/>
    <w:lvl w:ilvl="0" w:tplc="448651A4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83AAE"/>
    <w:multiLevelType w:val="hybridMultilevel"/>
    <w:tmpl w:val="508217FC"/>
    <w:lvl w:ilvl="0" w:tplc="161477D6">
      <w:start w:val="1"/>
      <w:numFmt w:val="bullet"/>
      <w:lvlText w:val="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3C622BAD"/>
    <w:multiLevelType w:val="hybridMultilevel"/>
    <w:tmpl w:val="56F2E4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F6B28"/>
    <w:multiLevelType w:val="hybridMultilevel"/>
    <w:tmpl w:val="52BEA7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4AA7474"/>
    <w:multiLevelType w:val="hybridMultilevel"/>
    <w:tmpl w:val="34FC225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161477D6">
      <w:start w:val="1"/>
      <w:numFmt w:val="bullet"/>
      <w:lvlText w:val=""/>
      <w:lvlJc w:val="left"/>
      <w:pPr>
        <w:ind w:left="2444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791872E4"/>
    <w:multiLevelType w:val="hybridMultilevel"/>
    <w:tmpl w:val="7BC0D9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447780">
    <w:abstractNumId w:val="6"/>
  </w:num>
  <w:num w:numId="2" w16cid:durableId="97143989">
    <w:abstractNumId w:val="1"/>
  </w:num>
  <w:num w:numId="3" w16cid:durableId="2040811735">
    <w:abstractNumId w:val="0"/>
  </w:num>
  <w:num w:numId="4" w16cid:durableId="1442148774">
    <w:abstractNumId w:val="3"/>
  </w:num>
  <w:num w:numId="5" w16cid:durableId="2014529662">
    <w:abstractNumId w:val="4"/>
  </w:num>
  <w:num w:numId="6" w16cid:durableId="111553858">
    <w:abstractNumId w:val="5"/>
  </w:num>
  <w:num w:numId="7" w16cid:durableId="13759589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A99"/>
    <w:rsid w:val="00035217"/>
    <w:rsid w:val="000B05FF"/>
    <w:rsid w:val="001362F1"/>
    <w:rsid w:val="002026C2"/>
    <w:rsid w:val="002E56C8"/>
    <w:rsid w:val="005847AE"/>
    <w:rsid w:val="00770989"/>
    <w:rsid w:val="00784729"/>
    <w:rsid w:val="009A4A99"/>
    <w:rsid w:val="00A56CAC"/>
    <w:rsid w:val="00B17829"/>
    <w:rsid w:val="00B17BFD"/>
    <w:rsid w:val="00C3564C"/>
    <w:rsid w:val="00C50779"/>
    <w:rsid w:val="00D14CA4"/>
    <w:rsid w:val="00E34272"/>
    <w:rsid w:val="00F9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82DA6"/>
  <w15:chartTrackingRefBased/>
  <w15:docId w15:val="{A35E28FA-0A56-48BE-8566-C57751AD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A99"/>
  </w:style>
  <w:style w:type="paragraph" w:styleId="Nagwek1">
    <w:name w:val="heading 1"/>
    <w:basedOn w:val="Normalny"/>
    <w:next w:val="Normalny"/>
    <w:link w:val="Nagwek1Znak"/>
    <w:uiPriority w:val="9"/>
    <w:qFormat/>
    <w:rsid w:val="009A4A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A4A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4A9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4A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4A9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4A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4A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4A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A4A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4A9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A4A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4A9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4A9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A4A9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4A9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4A9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4A9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A4A9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A4A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A4A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4A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A4A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A4A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A4A9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A4A9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A4A9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A4A9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A4A9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A4A9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Szymula-Wechta</dc:creator>
  <cp:keywords/>
  <dc:description/>
  <cp:lastModifiedBy>Agnieszka Szymula-Wechta</cp:lastModifiedBy>
  <cp:revision>4</cp:revision>
  <dcterms:created xsi:type="dcterms:W3CDTF">2025-03-19T08:11:00Z</dcterms:created>
  <dcterms:modified xsi:type="dcterms:W3CDTF">2025-03-19T13:13:00Z</dcterms:modified>
</cp:coreProperties>
</file>