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E3403" w14:textId="5CFA2C48" w:rsidR="00DB3215" w:rsidRPr="001149B2" w:rsidRDefault="00DB3215" w:rsidP="00DB3215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bCs/>
          <w:sz w:val="24"/>
          <w:szCs w:val="24"/>
        </w:rPr>
        <w:t xml:space="preserve">Regulamin zawodów </w:t>
      </w:r>
      <w:r>
        <w:rPr>
          <w:rFonts w:ascii="Open Sans" w:hAnsi="Open Sans" w:cs="Open Sans"/>
          <w:b/>
          <w:bCs/>
          <w:sz w:val="24"/>
          <w:szCs w:val="24"/>
        </w:rPr>
        <w:t>MTB</w:t>
      </w:r>
      <w:r w:rsidRPr="001149B2">
        <w:rPr>
          <w:rFonts w:ascii="Open Sans" w:hAnsi="Open Sans" w:cs="Open Sans"/>
          <w:b/>
          <w:sz w:val="24"/>
          <w:szCs w:val="24"/>
        </w:rPr>
        <w:t xml:space="preserve"> </w:t>
      </w:r>
    </w:p>
    <w:p w14:paraId="3EAE4EE7" w14:textId="77777777" w:rsidR="00DB3215" w:rsidRPr="001149B2" w:rsidRDefault="00DB3215" w:rsidP="00DB3215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sz w:val="24"/>
          <w:szCs w:val="24"/>
        </w:rPr>
        <w:t>w ramach Dolnośląskiej Międzygminnej Olimpiady Sportowej</w:t>
      </w:r>
    </w:p>
    <w:p w14:paraId="4015B867" w14:textId="77777777" w:rsidR="00DB3215" w:rsidRPr="001D14C8" w:rsidRDefault="00DB3215" w:rsidP="00DB3215">
      <w:pPr>
        <w:rPr>
          <w:rFonts w:ascii="Open Sans" w:hAnsi="Open Sans" w:cs="Open Sans"/>
          <w:sz w:val="20"/>
          <w:szCs w:val="20"/>
        </w:rPr>
      </w:pPr>
    </w:p>
    <w:p w14:paraId="1C502202" w14:textId="77777777" w:rsidR="00DB3215" w:rsidRPr="001D14C8" w:rsidRDefault="00DB3215" w:rsidP="00DB3215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1D14C8">
        <w:rPr>
          <w:rFonts w:ascii="Open Sans" w:hAnsi="Open Sans" w:cs="Open Sans"/>
          <w:b/>
          <w:bCs/>
          <w:sz w:val="20"/>
          <w:szCs w:val="20"/>
        </w:rPr>
        <w:t>Cel zawodów</w:t>
      </w:r>
    </w:p>
    <w:p w14:paraId="2392A10E" w14:textId="77777777" w:rsidR="00DB3215" w:rsidRPr="001D14C8" w:rsidRDefault="00DB3215" w:rsidP="00DB3215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1D14C8">
        <w:rPr>
          <w:rFonts w:ascii="Open Sans" w:hAnsi="Open Sans" w:cs="Open Sans"/>
          <w:sz w:val="20"/>
          <w:szCs w:val="20"/>
        </w:rPr>
        <w:t xml:space="preserve">Kształtowanie współpracy zespołowej i zasad fair </w:t>
      </w:r>
      <w:proofErr w:type="spellStart"/>
      <w:r w:rsidRPr="001D14C8">
        <w:rPr>
          <w:rFonts w:ascii="Open Sans" w:hAnsi="Open Sans" w:cs="Open Sans"/>
          <w:sz w:val="20"/>
          <w:szCs w:val="20"/>
        </w:rPr>
        <w:t>play</w:t>
      </w:r>
      <w:proofErr w:type="spellEnd"/>
      <w:r w:rsidRPr="001D14C8">
        <w:rPr>
          <w:rFonts w:ascii="Open Sans" w:hAnsi="Open Sans" w:cs="Open Sans"/>
          <w:sz w:val="20"/>
          <w:szCs w:val="20"/>
        </w:rPr>
        <w:t>.</w:t>
      </w:r>
    </w:p>
    <w:p w14:paraId="4B395F24" w14:textId="77777777" w:rsidR="00DB3215" w:rsidRPr="001D14C8" w:rsidRDefault="00DB3215" w:rsidP="00DB3215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1D14C8">
        <w:rPr>
          <w:rFonts w:ascii="Open Sans" w:hAnsi="Open Sans" w:cs="Open Sans"/>
          <w:sz w:val="20"/>
          <w:szCs w:val="20"/>
        </w:rPr>
        <w:t>Propagowanie aktywności fizycznej wśród młodzieży.</w:t>
      </w:r>
    </w:p>
    <w:p w14:paraId="60AD2E95" w14:textId="77777777" w:rsidR="00DB30F1" w:rsidRPr="001D14C8" w:rsidRDefault="00DB30F1" w:rsidP="00DB30F1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449952A3" w14:textId="77777777" w:rsidR="00DB30F1" w:rsidRPr="001D14C8" w:rsidRDefault="00DB30F1" w:rsidP="00DB30F1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7658FE0B" w14:textId="77777777" w:rsidR="00DB3215" w:rsidRPr="001D14C8" w:rsidRDefault="00DB30F1" w:rsidP="00DB30F1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  <w:r w:rsidRPr="00CD4D3E">
        <w:rPr>
          <w:rFonts w:ascii="Open Sans" w:hAnsi="Open Sans" w:cs="Open Sans"/>
          <w:b/>
          <w:bCs/>
          <w:sz w:val="20"/>
          <w:szCs w:val="20"/>
        </w:rPr>
        <w:t>Termin</w:t>
      </w:r>
      <w:r w:rsidR="00DB3215" w:rsidRPr="001D14C8">
        <w:rPr>
          <w:rFonts w:ascii="Open Sans" w:hAnsi="Open Sans" w:cs="Open Sans"/>
          <w:b/>
          <w:bCs/>
          <w:sz w:val="20"/>
          <w:szCs w:val="20"/>
        </w:rPr>
        <w:t xml:space="preserve"> i miejsce</w:t>
      </w:r>
      <w:r w:rsidRPr="00CD4D3E">
        <w:rPr>
          <w:rFonts w:ascii="Open Sans" w:hAnsi="Open Sans" w:cs="Open Sans"/>
          <w:b/>
          <w:bCs/>
          <w:sz w:val="20"/>
          <w:szCs w:val="20"/>
        </w:rPr>
        <w:t xml:space="preserve">: </w:t>
      </w:r>
    </w:p>
    <w:p w14:paraId="6078AC51" w14:textId="0CBB7D00" w:rsidR="00DB30F1" w:rsidRPr="001D14C8" w:rsidRDefault="00DB30F1" w:rsidP="00DB3215">
      <w:pPr>
        <w:pStyle w:val="Akapitzlist"/>
        <w:numPr>
          <w:ilvl w:val="2"/>
          <w:numId w:val="3"/>
        </w:numPr>
        <w:spacing w:after="0" w:line="240" w:lineRule="auto"/>
        <w:rPr>
          <w:rFonts w:ascii="Open Sans" w:hAnsi="Open Sans" w:cs="Open Sans"/>
          <w:sz w:val="20"/>
          <w:szCs w:val="20"/>
        </w:rPr>
      </w:pPr>
      <w:r w:rsidRPr="001D14C8">
        <w:rPr>
          <w:rFonts w:ascii="Open Sans" w:hAnsi="Open Sans" w:cs="Open Sans"/>
          <w:sz w:val="20"/>
          <w:szCs w:val="20"/>
        </w:rPr>
        <w:t xml:space="preserve">Gmina Ścinawa </w:t>
      </w:r>
    </w:p>
    <w:p w14:paraId="10779C56" w14:textId="0E9D89A3" w:rsidR="00DB30F1" w:rsidRPr="001D14C8" w:rsidRDefault="00DB3215" w:rsidP="00DB3215">
      <w:pPr>
        <w:tabs>
          <w:tab w:val="left" w:pos="993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 w:rsidRPr="001D14C8">
        <w:rPr>
          <w:rFonts w:ascii="Open Sans" w:hAnsi="Open Sans" w:cs="Open Sans"/>
          <w:sz w:val="20"/>
          <w:szCs w:val="20"/>
        </w:rPr>
        <w:t xml:space="preserve">Godz. </w:t>
      </w:r>
      <w:r w:rsidR="00DB30F1" w:rsidRPr="00CD4D3E">
        <w:rPr>
          <w:rFonts w:ascii="Open Sans" w:hAnsi="Open Sans" w:cs="Open Sans"/>
          <w:sz w:val="20"/>
          <w:szCs w:val="20"/>
        </w:rPr>
        <w:t>1</w:t>
      </w:r>
      <w:r w:rsidR="00DB30F1" w:rsidRPr="001D14C8">
        <w:rPr>
          <w:rFonts w:ascii="Open Sans" w:hAnsi="Open Sans" w:cs="Open Sans"/>
          <w:sz w:val="20"/>
          <w:szCs w:val="20"/>
        </w:rPr>
        <w:t>2</w:t>
      </w:r>
      <w:r w:rsidR="00DB30F1" w:rsidRPr="00CD4D3E">
        <w:rPr>
          <w:rFonts w:ascii="Open Sans" w:hAnsi="Open Sans" w:cs="Open Sans"/>
          <w:sz w:val="20"/>
          <w:szCs w:val="20"/>
        </w:rPr>
        <w:t>:</w:t>
      </w:r>
      <w:r w:rsidR="00DB30F1" w:rsidRPr="001D14C8">
        <w:rPr>
          <w:rFonts w:ascii="Open Sans" w:hAnsi="Open Sans" w:cs="Open Sans"/>
          <w:sz w:val="20"/>
          <w:szCs w:val="20"/>
        </w:rPr>
        <w:t>0</w:t>
      </w:r>
      <w:r w:rsidR="00DB30F1" w:rsidRPr="00CD4D3E">
        <w:rPr>
          <w:rFonts w:ascii="Open Sans" w:hAnsi="Open Sans" w:cs="Open Sans"/>
          <w:sz w:val="20"/>
          <w:szCs w:val="20"/>
        </w:rPr>
        <w:t xml:space="preserve">0 rowerowy wyścig </w:t>
      </w:r>
      <w:r w:rsidR="00DB30F1" w:rsidRPr="001D14C8">
        <w:rPr>
          <w:rFonts w:ascii="Open Sans" w:hAnsi="Open Sans" w:cs="Open Sans"/>
          <w:sz w:val="20"/>
          <w:szCs w:val="20"/>
        </w:rPr>
        <w:t xml:space="preserve">MTB </w:t>
      </w:r>
    </w:p>
    <w:p w14:paraId="74FF72E6" w14:textId="77777777" w:rsidR="00035217" w:rsidRPr="001D14C8" w:rsidRDefault="00035217">
      <w:pPr>
        <w:rPr>
          <w:rFonts w:ascii="Open Sans" w:hAnsi="Open Sans" w:cs="Open Sans"/>
          <w:sz w:val="20"/>
          <w:szCs w:val="20"/>
        </w:rPr>
      </w:pPr>
    </w:p>
    <w:p w14:paraId="141A66C2" w14:textId="57E7C44C" w:rsidR="00DB30F1" w:rsidRPr="001D14C8" w:rsidRDefault="001D14C8">
      <w:pPr>
        <w:rPr>
          <w:rFonts w:ascii="Open Sans" w:hAnsi="Open Sans" w:cs="Open Sans"/>
          <w:b/>
          <w:bCs/>
          <w:sz w:val="20"/>
          <w:szCs w:val="20"/>
        </w:rPr>
      </w:pPr>
      <w:r w:rsidRPr="001D14C8">
        <w:rPr>
          <w:rFonts w:ascii="Open Sans" w:hAnsi="Open Sans" w:cs="Open Sans"/>
          <w:b/>
          <w:bCs/>
          <w:sz w:val="20"/>
          <w:szCs w:val="20"/>
        </w:rPr>
        <w:t>Kategoria wiekowa</w:t>
      </w:r>
    </w:p>
    <w:p w14:paraId="6B841978" w14:textId="1200C423" w:rsidR="001D14C8" w:rsidRPr="001D14C8" w:rsidRDefault="001D14C8">
      <w:pPr>
        <w:rPr>
          <w:rFonts w:ascii="Open Sans" w:hAnsi="Open Sans" w:cs="Open Sans"/>
          <w:sz w:val="20"/>
          <w:szCs w:val="20"/>
        </w:rPr>
      </w:pPr>
      <w:r w:rsidRPr="001D14C8">
        <w:rPr>
          <w:rFonts w:ascii="Open Sans" w:hAnsi="Open Sans" w:cs="Open Sans"/>
          <w:sz w:val="20"/>
          <w:szCs w:val="20"/>
        </w:rPr>
        <w:drawing>
          <wp:inline distT="0" distB="0" distL="0" distR="0" wp14:anchorId="3A5F80A7" wp14:editId="448C1949">
            <wp:extent cx="5760720" cy="949960"/>
            <wp:effectExtent l="0" t="0" r="0" b="2540"/>
            <wp:docPr id="555273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3B079" w14:textId="77777777" w:rsidR="001D14C8" w:rsidRDefault="001D14C8">
      <w:pPr>
        <w:rPr>
          <w:rFonts w:ascii="Open Sans" w:hAnsi="Open Sans" w:cs="Open Sans"/>
          <w:b/>
          <w:bCs/>
          <w:sz w:val="20"/>
          <w:szCs w:val="20"/>
        </w:rPr>
      </w:pPr>
    </w:p>
    <w:p w14:paraId="4460BD1F" w14:textId="294B525E" w:rsidR="00DB30F1" w:rsidRPr="001D14C8" w:rsidRDefault="00DB30F1">
      <w:pPr>
        <w:rPr>
          <w:rFonts w:ascii="Open Sans" w:hAnsi="Open Sans" w:cs="Open Sans"/>
          <w:sz w:val="20"/>
          <w:szCs w:val="20"/>
        </w:rPr>
      </w:pPr>
      <w:r w:rsidRPr="001D14C8">
        <w:rPr>
          <w:rFonts w:ascii="Open Sans" w:hAnsi="Open Sans" w:cs="Open Sans"/>
          <w:b/>
          <w:bCs/>
          <w:sz w:val="20"/>
          <w:szCs w:val="20"/>
        </w:rPr>
        <w:t>Dystans</w:t>
      </w:r>
      <w:r w:rsidRPr="001D14C8">
        <w:rPr>
          <w:rFonts w:ascii="Open Sans" w:hAnsi="Open Sans" w:cs="Open Sans"/>
          <w:sz w:val="20"/>
          <w:szCs w:val="20"/>
        </w:rPr>
        <w:t xml:space="preserve"> (wartości orientacyjne): </w:t>
      </w:r>
    </w:p>
    <w:p w14:paraId="0F2DAC17" w14:textId="3577C0E5" w:rsidR="00DB30F1" w:rsidRPr="001D14C8" w:rsidRDefault="00DB30F1">
      <w:pPr>
        <w:rPr>
          <w:rFonts w:ascii="Open Sans" w:hAnsi="Open Sans" w:cs="Open Sans"/>
          <w:sz w:val="20"/>
          <w:szCs w:val="20"/>
        </w:rPr>
      </w:pPr>
      <w:r w:rsidRPr="001D14C8">
        <w:rPr>
          <w:rFonts w:ascii="Open Sans" w:hAnsi="Open Sans" w:cs="Open Sans"/>
          <w:sz w:val="20"/>
          <w:szCs w:val="20"/>
        </w:rPr>
        <w:t xml:space="preserve">Dystans wyniesie około </w:t>
      </w:r>
      <w:r w:rsidRPr="001D14C8">
        <w:rPr>
          <w:rFonts w:ascii="Open Sans" w:hAnsi="Open Sans" w:cs="Open Sans"/>
          <w:sz w:val="20"/>
          <w:szCs w:val="20"/>
        </w:rPr>
        <w:t>3</w:t>
      </w:r>
      <w:r w:rsidRPr="001D14C8">
        <w:rPr>
          <w:rFonts w:ascii="Open Sans" w:hAnsi="Open Sans" w:cs="Open Sans"/>
          <w:sz w:val="20"/>
          <w:szCs w:val="20"/>
        </w:rPr>
        <w:t>km, do przejechania są trzy pętle plus dojazd do pętli i powrót do mety, na każdej pętli znajdują się dwa single, na trasie znajdują się odcinki, które wymagają od uczestnika umiejętności technicznych i dobrego panowania nad rowerem.</w:t>
      </w:r>
    </w:p>
    <w:p w14:paraId="2074F6C7" w14:textId="7D0BDD9F" w:rsidR="00DB30F1" w:rsidRPr="00D32B66" w:rsidRDefault="00D32B66">
      <w:pPr>
        <w:rPr>
          <w:rFonts w:ascii="Open Sans" w:hAnsi="Open Sans" w:cs="Open Sans"/>
          <w:b/>
          <w:bCs/>
          <w:sz w:val="20"/>
          <w:szCs w:val="20"/>
        </w:rPr>
      </w:pPr>
      <w:r w:rsidRPr="00D32B66">
        <w:rPr>
          <w:rFonts w:ascii="Open Sans" w:hAnsi="Open Sans" w:cs="Open Sans"/>
          <w:b/>
          <w:bCs/>
          <w:sz w:val="20"/>
          <w:szCs w:val="20"/>
        </w:rPr>
        <w:t>Zasady:</w:t>
      </w:r>
    </w:p>
    <w:p w14:paraId="41DCA75F" w14:textId="77777777" w:rsid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t xml:space="preserve">Postępowanie na starcie: </w:t>
      </w:r>
    </w:p>
    <w:p w14:paraId="67CFFAA0" w14:textId="020F61FD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t>zawodnicy ustawiają się na starcie według przydzielonych numerów startowych. Na starcie obowiązują zasady koleżeńskie, w związku z czym za zachowanie nie</w:t>
      </w:r>
      <w:r>
        <w:rPr>
          <w:rFonts w:ascii="Open Sans" w:hAnsi="Open Sans" w:cs="Open Sans"/>
          <w:sz w:val="20"/>
          <w:szCs w:val="20"/>
        </w:rPr>
        <w:t>z</w:t>
      </w:r>
      <w:r w:rsidRPr="00D32B66">
        <w:rPr>
          <w:rFonts w:ascii="Open Sans" w:hAnsi="Open Sans" w:cs="Open Sans"/>
          <w:sz w:val="20"/>
          <w:szCs w:val="20"/>
        </w:rPr>
        <w:t>godne</w:t>
      </w:r>
      <w:r>
        <w:rPr>
          <w:rFonts w:ascii="Open Sans" w:hAnsi="Open Sans" w:cs="Open Sans"/>
          <w:sz w:val="20"/>
          <w:szCs w:val="20"/>
        </w:rPr>
        <w:t xml:space="preserve"> z </w:t>
      </w:r>
      <w:r w:rsidRPr="00D32B66">
        <w:rPr>
          <w:rFonts w:ascii="Open Sans" w:hAnsi="Open Sans" w:cs="Open Sans"/>
          <w:sz w:val="20"/>
          <w:szCs w:val="20"/>
        </w:rPr>
        <w:t xml:space="preserve">towarzyską formułą zawodów grozi dyskwalifikacja. </w:t>
      </w:r>
    </w:p>
    <w:p w14:paraId="30CEC390" w14:textId="565D5038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t xml:space="preserve">Zasady fair </w:t>
      </w:r>
      <w:proofErr w:type="spellStart"/>
      <w:r w:rsidRPr="00D32B66">
        <w:rPr>
          <w:rFonts w:ascii="Open Sans" w:hAnsi="Open Sans" w:cs="Open Sans"/>
          <w:sz w:val="20"/>
          <w:szCs w:val="20"/>
        </w:rPr>
        <w:t>play</w:t>
      </w:r>
      <w:proofErr w:type="spellEnd"/>
      <w:r w:rsidRPr="00D32B66">
        <w:rPr>
          <w:rFonts w:ascii="Open Sans" w:hAnsi="Open Sans" w:cs="Open Sans"/>
          <w:sz w:val="20"/>
          <w:szCs w:val="20"/>
        </w:rPr>
        <w:t xml:space="preserve">: </w:t>
      </w:r>
    </w:p>
    <w:p w14:paraId="07313353" w14:textId="77777777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Segoe UI Symbol" w:hAnsi="Segoe UI Symbol" w:cs="Segoe UI Symbol"/>
          <w:sz w:val="20"/>
          <w:szCs w:val="20"/>
        </w:rPr>
        <w:t>✓</w:t>
      </w:r>
      <w:r w:rsidRPr="00D32B66">
        <w:rPr>
          <w:rFonts w:ascii="Open Sans" w:hAnsi="Open Sans" w:cs="Open Sans"/>
          <w:sz w:val="20"/>
          <w:szCs w:val="20"/>
        </w:rPr>
        <w:t xml:space="preserve"> zawodnicy muszą jechać od startu do mety wzdłuż wyznaczonej trasy; </w:t>
      </w:r>
    </w:p>
    <w:p w14:paraId="058A99A0" w14:textId="77777777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Segoe UI Symbol" w:hAnsi="Segoe UI Symbol" w:cs="Segoe UI Symbol"/>
          <w:sz w:val="20"/>
          <w:szCs w:val="20"/>
        </w:rPr>
        <w:t>✓</w:t>
      </w:r>
      <w:r w:rsidRPr="00D32B66">
        <w:rPr>
          <w:rFonts w:ascii="Open Sans" w:hAnsi="Open Sans" w:cs="Open Sans"/>
          <w:sz w:val="20"/>
          <w:szCs w:val="20"/>
        </w:rPr>
        <w:t xml:space="preserve"> zawodnicy nie mogą utrudniać wyścigu i przeszkadzać innym zawodnikom; </w:t>
      </w:r>
    </w:p>
    <w:p w14:paraId="31343185" w14:textId="77777777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Segoe UI Symbol" w:hAnsi="Segoe UI Symbol" w:cs="Segoe UI Symbol"/>
          <w:sz w:val="20"/>
          <w:szCs w:val="20"/>
        </w:rPr>
        <w:t>✓</w:t>
      </w:r>
      <w:r w:rsidRPr="00D32B66">
        <w:rPr>
          <w:rFonts w:ascii="Open Sans" w:hAnsi="Open Sans" w:cs="Open Sans"/>
          <w:sz w:val="20"/>
          <w:szCs w:val="20"/>
        </w:rPr>
        <w:t xml:space="preserve"> zawodnicy nie mogą utrudniać wyprzedzania zawodnikom szybszym, zawodnicy słabsi powinni </w:t>
      </w:r>
    </w:p>
    <w:p w14:paraId="3A5C7D1B" w14:textId="77777777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t xml:space="preserve">zajmować prawą stronę trasy, aby umożliwić zawodnikom szybszym wyprzedzanie po lewej stronie; </w:t>
      </w:r>
    </w:p>
    <w:p w14:paraId="09383AB8" w14:textId="77777777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Segoe UI Symbol" w:hAnsi="Segoe UI Symbol" w:cs="Segoe UI Symbol"/>
          <w:sz w:val="20"/>
          <w:szCs w:val="20"/>
        </w:rPr>
        <w:t>✓</w:t>
      </w:r>
      <w:r w:rsidRPr="00D32B66">
        <w:rPr>
          <w:rFonts w:ascii="Open Sans" w:hAnsi="Open Sans" w:cs="Open Sans"/>
          <w:sz w:val="20"/>
          <w:szCs w:val="20"/>
        </w:rPr>
        <w:t xml:space="preserve"> zawodnicy na trasie nie mogą zmieniać rowerów; </w:t>
      </w:r>
    </w:p>
    <w:p w14:paraId="4D316A60" w14:textId="77777777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Segoe UI Symbol" w:hAnsi="Segoe UI Symbol" w:cs="Segoe UI Symbol"/>
          <w:sz w:val="20"/>
          <w:szCs w:val="20"/>
        </w:rPr>
        <w:t>✓</w:t>
      </w:r>
      <w:r w:rsidRPr="00D32B66">
        <w:rPr>
          <w:rFonts w:ascii="Open Sans" w:hAnsi="Open Sans" w:cs="Open Sans"/>
          <w:sz w:val="20"/>
          <w:szCs w:val="20"/>
        </w:rPr>
        <w:t xml:space="preserve"> zawodnik, który nie może bądź nie chce ukończyć zawodów zobowiązany jest poinformować </w:t>
      </w:r>
    </w:p>
    <w:p w14:paraId="7BCAD44A" w14:textId="77777777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t xml:space="preserve">obsługę wyścigu na trasie i stosować się do jej instrukcji. </w:t>
      </w:r>
    </w:p>
    <w:p w14:paraId="2F3F1EE8" w14:textId="54DB5CDE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lastRenderedPageBreak/>
        <w:t xml:space="preserve">Wszyscy zawodnicy obowiązani są do używania KASKU ROWEROWEGO. </w:t>
      </w:r>
    </w:p>
    <w:p w14:paraId="6F74C126" w14:textId="7E869965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t xml:space="preserve">Przydzielanie numerów startowych: Uczestnik otrzymuje numer startowy podczas odbierania pakietu w biurze zawodów. Numer startowy należy przypiąć w widoczny sposób na kierownicy. </w:t>
      </w:r>
    </w:p>
    <w:p w14:paraId="5F8BE05A" w14:textId="1A32346F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t xml:space="preserve">Za rzeczy osobiste Zawodników pozostawione bez opieki Organizator nie ponosi </w:t>
      </w:r>
      <w:r w:rsidR="00035F98">
        <w:rPr>
          <w:rFonts w:ascii="Open Sans" w:hAnsi="Open Sans" w:cs="Open Sans"/>
          <w:sz w:val="20"/>
          <w:szCs w:val="20"/>
        </w:rPr>
        <w:t>od</w:t>
      </w:r>
      <w:r w:rsidRPr="00D32B66">
        <w:rPr>
          <w:rFonts w:ascii="Open Sans" w:hAnsi="Open Sans" w:cs="Open Sans"/>
          <w:sz w:val="20"/>
          <w:szCs w:val="20"/>
        </w:rPr>
        <w:t xml:space="preserve">powiedzialności. </w:t>
      </w:r>
    </w:p>
    <w:p w14:paraId="3A18FB2A" w14:textId="77777777" w:rsidR="009E2C4F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t xml:space="preserve">Organizator nie ubezpiecza sprzętu Zawodników. Organizator dopuszcza start na rowerach górskich, </w:t>
      </w:r>
      <w:proofErr w:type="spellStart"/>
      <w:r w:rsidRPr="00D32B66">
        <w:rPr>
          <w:rFonts w:ascii="Open Sans" w:hAnsi="Open Sans" w:cs="Open Sans"/>
          <w:sz w:val="20"/>
          <w:szCs w:val="20"/>
        </w:rPr>
        <w:t>gravelowych</w:t>
      </w:r>
      <w:proofErr w:type="spellEnd"/>
      <w:r w:rsidRPr="00D32B66">
        <w:rPr>
          <w:rFonts w:ascii="Open Sans" w:hAnsi="Open Sans" w:cs="Open Sans"/>
          <w:sz w:val="20"/>
          <w:szCs w:val="20"/>
        </w:rPr>
        <w:t xml:space="preserve"> oraz przełajowych. </w:t>
      </w:r>
    </w:p>
    <w:p w14:paraId="47C8BF00" w14:textId="0F869BF0" w:rsidR="00D32B66" w:rsidRPr="00D32B66" w:rsidRDefault="00D32B66" w:rsidP="00D32B66">
      <w:pPr>
        <w:rPr>
          <w:rFonts w:ascii="Open Sans" w:hAnsi="Open Sans" w:cs="Open Sans"/>
          <w:sz w:val="20"/>
          <w:szCs w:val="20"/>
        </w:rPr>
      </w:pPr>
      <w:r w:rsidRPr="00D32B66">
        <w:rPr>
          <w:rFonts w:ascii="Open Sans" w:hAnsi="Open Sans" w:cs="Open Sans"/>
          <w:sz w:val="20"/>
          <w:szCs w:val="20"/>
        </w:rPr>
        <w:t xml:space="preserve">Zakaz startu na rowerach elektrycznych. </w:t>
      </w:r>
    </w:p>
    <w:sectPr w:rsidR="00D32B66" w:rsidRPr="00D32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C0A85"/>
    <w:multiLevelType w:val="multilevel"/>
    <w:tmpl w:val="7E5639E6"/>
    <w:lvl w:ilvl="0">
      <w:start w:val="1"/>
      <w:numFmt w:val="decimalZero"/>
      <w:lvlText w:val="%1"/>
      <w:lvlJc w:val="left"/>
      <w:pPr>
        <w:ind w:left="945" w:hanging="945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945" w:hanging="945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5" w:hanging="9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783AAE"/>
    <w:multiLevelType w:val="hybridMultilevel"/>
    <w:tmpl w:val="23C484AA"/>
    <w:lvl w:ilvl="0" w:tplc="161477D6">
      <w:start w:val="1"/>
      <w:numFmt w:val="bullet"/>
      <w:lvlText w:val="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74AA7474"/>
    <w:multiLevelType w:val="hybridMultilevel"/>
    <w:tmpl w:val="AD10B2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161477D6">
      <w:start w:val="1"/>
      <w:numFmt w:val="bullet"/>
      <w:lvlText w:val=""/>
      <w:lvlJc w:val="left"/>
      <w:pPr>
        <w:ind w:left="4308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num w:numId="1" w16cid:durableId="1076708748">
    <w:abstractNumId w:val="2"/>
  </w:num>
  <w:num w:numId="2" w16cid:durableId="137595893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072431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F1"/>
    <w:rsid w:val="00035217"/>
    <w:rsid w:val="00035F98"/>
    <w:rsid w:val="000B05FF"/>
    <w:rsid w:val="001D14C8"/>
    <w:rsid w:val="002E56C8"/>
    <w:rsid w:val="008A09CB"/>
    <w:rsid w:val="009E2C4F"/>
    <w:rsid w:val="00B17829"/>
    <w:rsid w:val="00D32B66"/>
    <w:rsid w:val="00DB30F1"/>
    <w:rsid w:val="00DB3215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C5D6"/>
  <w15:chartTrackingRefBased/>
  <w15:docId w15:val="{9588862C-D964-4481-B6DF-DEA2383D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0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30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30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30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30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30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30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30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30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30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30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30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30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30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30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30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30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30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30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30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30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30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30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30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30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30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30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30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30F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7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1</cp:revision>
  <dcterms:created xsi:type="dcterms:W3CDTF">2025-03-12T06:52:00Z</dcterms:created>
  <dcterms:modified xsi:type="dcterms:W3CDTF">2025-03-12T07:01:00Z</dcterms:modified>
</cp:coreProperties>
</file>